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3C6" w:rsidRPr="004753C6" w:rsidRDefault="004753C6" w:rsidP="004753C6">
      <w:pPr>
        <w:shd w:val="clear" w:color="auto" w:fill="F5F5F5"/>
        <w:spacing w:after="100" w:afterAutospacing="1" w:line="240" w:lineRule="auto"/>
        <w:jc w:val="both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Задача 1</w:t>
      </w:r>
      <w:proofErr w:type="gramStart"/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:</w:t>
      </w:r>
      <w:proofErr w:type="gramEnd"/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Докажите, что уравнение  x</w:t>
      </w:r>
      <w:r w:rsidRPr="004753C6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ru-RU"/>
        </w:rPr>
        <w:t>4</w:t>
      </w:r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– 4x</w:t>
      </w:r>
      <w:r w:rsidRPr="004753C6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ru-RU"/>
        </w:rPr>
        <w:t>3</w:t>
      </w:r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+ 12x</w:t>
      </w:r>
      <w:r w:rsidRPr="004753C6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ru-RU"/>
        </w:rPr>
        <w:t>2</w:t>
      </w:r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 – 24 </w:t>
      </w:r>
      <w:proofErr w:type="spellStart"/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x</w:t>
      </w:r>
      <w:proofErr w:type="spellEnd"/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+24 = 0  не имеет решений.</w:t>
      </w:r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Задача 2</w:t>
      </w:r>
      <w:proofErr w:type="gramStart"/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:</w:t>
      </w:r>
      <w:proofErr w:type="gramEnd"/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Докажите, что в ходе любого сыгранного футбольного матча был момент, когда одна из команд забила голов столько же, сколько другой осталось забить.</w:t>
      </w:r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Задача 3</w:t>
      </w:r>
      <w:proofErr w:type="gramStart"/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:</w:t>
      </w:r>
      <w:proofErr w:type="gramEnd"/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Хорда удалена от центра окружности на расстояние  </w:t>
      </w:r>
      <w:proofErr w:type="spellStart"/>
      <w:r w:rsidRPr="004753C6">
        <w:rPr>
          <w:rFonts w:ascii="Arial" w:eastAsia="Times New Roman" w:hAnsi="Arial" w:cs="Arial"/>
          <w:b/>
          <w:bCs/>
          <w:i/>
          <w:iCs/>
          <w:color w:val="000000"/>
          <w:sz w:val="20"/>
          <w:lang w:eastAsia="ru-RU"/>
        </w:rPr>
        <w:t>h</w:t>
      </w:r>
      <w:proofErr w:type="spellEnd"/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В каждый из двух сегментов круга, стягиваемый этой хордой, вписан квадрат так, что пара его соседних вершин лежит на хорде, а другая пара соседних вершин – на соответствующей дуге окружности.</w:t>
      </w:r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Найдите разность длин сторон квадратов.</w:t>
      </w:r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Задача 4</w:t>
      </w:r>
      <w:proofErr w:type="gramStart"/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:</w:t>
      </w:r>
      <w:proofErr w:type="gramEnd"/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Найдите многочлен с целочисленными коэффициентами, корнем которого является число </w:t>
      </w:r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√2 + √3.</w:t>
      </w:r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Задача 5</w:t>
      </w:r>
      <w:proofErr w:type="gramStart"/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:</w:t>
      </w:r>
      <w:proofErr w:type="gramEnd"/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Первый член числовой последовательности равен 1, каждый из двух следующих равен 2, каждый из трех следующих за ними равен 3 и т.д.</w:t>
      </w:r>
      <w:r w:rsidRPr="004753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Чему равен 2005-й член этой последовательности?</w:t>
      </w:r>
    </w:p>
    <w:p w:rsidR="004753C6" w:rsidRPr="004753C6" w:rsidRDefault="004753C6" w:rsidP="004753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</w:pPr>
    </w:p>
    <w:p w:rsidR="004753C6" w:rsidRPr="004753C6" w:rsidRDefault="004753C6" w:rsidP="004753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</w:pPr>
      <w:r w:rsidRPr="004753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  <w:pict>
          <v:rect id="_x0000_i1025" style="width:421pt;height:.75pt" o:hrpct="900" o:hralign="center" o:hrstd="t" o:hrnoshade="t" o:hr="t" fillcolor="#ccc" stroked="f"/>
        </w:pict>
      </w:r>
    </w:p>
    <w:p w:rsidR="004753C6" w:rsidRPr="004753C6" w:rsidRDefault="004753C6" w:rsidP="004753C6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</w:pPr>
      <w:r w:rsidRPr="004753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  <w:br/>
      </w:r>
      <w:r w:rsidRPr="004753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  <w:br/>
      </w:r>
      <w:r w:rsidRPr="004753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  <w:br/>
      </w:r>
      <w:r w:rsidRPr="004753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  <w:br/>
        <w:t>Решение задач</w:t>
      </w:r>
      <w:proofErr w:type="gramStart"/>
      <w:r w:rsidRPr="004753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  <w:t xml:space="preserve"> :</w:t>
      </w:r>
      <w:proofErr w:type="gramEnd"/>
    </w:p>
    <w:p w:rsidR="004753C6" w:rsidRPr="004753C6" w:rsidRDefault="004753C6" w:rsidP="004753C6">
      <w:pPr>
        <w:spacing w:after="240" w:line="240" w:lineRule="auto"/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</w:pP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Задача 1</w:t>
      </w:r>
      <w:proofErr w:type="gramStart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 xml:space="preserve"> :</w:t>
      </w:r>
      <w:proofErr w:type="gramEnd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Уравнение x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4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– 4x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3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+ 12x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2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– 24x + 24 = 0  преобразовать к виду (x2 – 2x)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2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+ 8(</w:t>
      </w:r>
      <w:proofErr w:type="spellStart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x</w:t>
      </w:r>
      <w:proofErr w:type="spellEnd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 xml:space="preserve"> – 1,5)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2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+ 6 = 0,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которое не имеет решений.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Задача 2</w:t>
      </w:r>
      <w:proofErr w:type="gramStart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 xml:space="preserve"> :</w:t>
      </w:r>
      <w:proofErr w:type="gramEnd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Пусть первая из команд забила за весь матч </w:t>
      </w:r>
      <w:proofErr w:type="spellStart"/>
      <w:r w:rsidRPr="004753C6">
        <w:rPr>
          <w:rFonts w:ascii="Arial" w:eastAsia="Times New Roman" w:hAnsi="Arial" w:cs="Arial"/>
          <w:i/>
          <w:iCs/>
          <w:color w:val="444444"/>
          <w:sz w:val="20"/>
          <w:szCs w:val="20"/>
          <w:shd w:val="clear" w:color="auto" w:fill="F5F5F5"/>
          <w:lang w:eastAsia="ru-RU"/>
        </w:rPr>
        <w:t>m</w:t>
      </w:r>
      <w:proofErr w:type="spellEnd"/>
      <w:r w:rsidRPr="004753C6">
        <w:rPr>
          <w:rFonts w:ascii="Arial" w:eastAsia="Times New Roman" w:hAnsi="Arial" w:cs="Arial"/>
          <w:i/>
          <w:iCs/>
          <w:color w:val="444444"/>
          <w:sz w:val="20"/>
          <w:szCs w:val="20"/>
          <w:shd w:val="clear" w:color="auto" w:fill="F5F5F5"/>
          <w:lang w:eastAsia="ru-RU"/>
        </w:rPr>
        <w:t> 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 xml:space="preserve">голов, вторая </w:t>
      </w:r>
      <w:proofErr w:type="spellStart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n</w:t>
      </w:r>
      <w:proofErr w:type="spellEnd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голов.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Сумма числа голов в ходе матча изменяется с шагом 1 от 0 до </w:t>
      </w:r>
      <w:proofErr w:type="spellStart"/>
      <w:r w:rsidRPr="004753C6">
        <w:rPr>
          <w:rFonts w:ascii="Arial" w:eastAsia="Times New Roman" w:hAnsi="Arial" w:cs="Arial"/>
          <w:i/>
          <w:iCs/>
          <w:color w:val="444444"/>
          <w:sz w:val="20"/>
          <w:szCs w:val="20"/>
          <w:shd w:val="clear" w:color="auto" w:fill="F5F5F5"/>
          <w:lang w:eastAsia="ru-RU"/>
        </w:rPr>
        <w:t>m</w:t>
      </w:r>
      <w:proofErr w:type="spellEnd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+ </w:t>
      </w:r>
      <w:proofErr w:type="spellStart"/>
      <w:r w:rsidRPr="004753C6">
        <w:rPr>
          <w:rFonts w:ascii="Arial" w:eastAsia="Times New Roman" w:hAnsi="Arial" w:cs="Arial"/>
          <w:i/>
          <w:iCs/>
          <w:color w:val="444444"/>
          <w:sz w:val="20"/>
          <w:szCs w:val="20"/>
          <w:shd w:val="clear" w:color="auto" w:fill="F5F5F5"/>
          <w:lang w:eastAsia="ru-RU"/>
        </w:rPr>
        <w:t>n</w:t>
      </w:r>
      <w:proofErr w:type="spellEnd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, значит, в какой-то момент она будет равна </w:t>
      </w:r>
      <w:proofErr w:type="spellStart"/>
      <w:r w:rsidRPr="004753C6">
        <w:rPr>
          <w:rFonts w:ascii="Arial" w:eastAsia="Times New Roman" w:hAnsi="Arial" w:cs="Arial"/>
          <w:i/>
          <w:iCs/>
          <w:color w:val="444444"/>
          <w:sz w:val="20"/>
          <w:szCs w:val="20"/>
          <w:shd w:val="clear" w:color="auto" w:fill="F5F5F5"/>
          <w:lang w:eastAsia="ru-RU"/>
        </w:rPr>
        <w:t>m</w:t>
      </w:r>
      <w:proofErr w:type="spellEnd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.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Данный момент и будет искомым в задаче, потому что при этом число голов, уже забитых второй командой,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равно разности </w:t>
      </w:r>
      <w:proofErr w:type="spellStart"/>
      <w:r w:rsidRPr="004753C6">
        <w:rPr>
          <w:rFonts w:ascii="Arial" w:eastAsia="Times New Roman" w:hAnsi="Arial" w:cs="Arial"/>
          <w:i/>
          <w:iCs/>
          <w:color w:val="444444"/>
          <w:sz w:val="20"/>
          <w:szCs w:val="20"/>
          <w:shd w:val="clear" w:color="auto" w:fill="F5F5F5"/>
          <w:lang w:eastAsia="ru-RU"/>
        </w:rPr>
        <w:t>m</w:t>
      </w:r>
      <w:proofErr w:type="spellEnd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и числа голов, уже забитой первой командой, т. е. числу голов,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которое еще предстоит забить первой команде.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Аналогично можно рассуждать и с первой командой.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Задача 3</w:t>
      </w:r>
      <w:proofErr w:type="gramStart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 xml:space="preserve"> :</w:t>
      </w:r>
      <w:proofErr w:type="gramEnd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Обозначим длины сторон большого и малого квадратов через 2</w:t>
      </w:r>
      <w:r w:rsidRPr="004753C6">
        <w:rPr>
          <w:rFonts w:ascii="Arial" w:eastAsia="Times New Roman" w:hAnsi="Arial" w:cs="Arial"/>
          <w:i/>
          <w:iCs/>
          <w:color w:val="444444"/>
          <w:sz w:val="20"/>
          <w:szCs w:val="20"/>
          <w:shd w:val="clear" w:color="auto" w:fill="F5F5F5"/>
          <w:lang w:eastAsia="ru-RU"/>
        </w:rPr>
        <w:t>х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и 2</w:t>
      </w:r>
      <w:r w:rsidRPr="004753C6">
        <w:rPr>
          <w:rFonts w:ascii="Arial" w:eastAsia="Times New Roman" w:hAnsi="Arial" w:cs="Arial"/>
          <w:i/>
          <w:iCs/>
          <w:color w:val="444444"/>
          <w:sz w:val="20"/>
          <w:szCs w:val="20"/>
          <w:shd w:val="clear" w:color="auto" w:fill="F5F5F5"/>
          <w:lang w:eastAsia="ru-RU"/>
        </w:rPr>
        <w:t>у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 xml:space="preserve"> соответственно, радиус окружности – через </w:t>
      </w:r>
      <w:proofErr w:type="spellStart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R</w:t>
      </w:r>
      <w:r w:rsidRPr="004753C6">
        <w:rPr>
          <w:rFonts w:ascii="Arial" w:eastAsia="Times New Roman" w:hAnsi="Arial" w:cs="Arial"/>
          <w:i/>
          <w:iCs/>
          <w:color w:val="444444"/>
          <w:sz w:val="20"/>
          <w:szCs w:val="20"/>
          <w:shd w:val="clear" w:color="auto" w:fill="F5F5F5"/>
          <w:lang w:eastAsia="ru-RU"/>
        </w:rPr>
        <w:t>.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Тогда</w:t>
      </w:r>
      <w:proofErr w:type="spellEnd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 xml:space="preserve"> расстояния от центра окружности до </w:t>
      </w:r>
      <w:proofErr w:type="gramStart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вершин вписанных квадратов, лежащих на окружности дают</w:t>
      </w:r>
      <w:proofErr w:type="gramEnd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 xml:space="preserve"> выражения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 xml:space="preserve">(2 – </w:t>
      </w:r>
      <w:proofErr w:type="spellStart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h</w:t>
      </w:r>
      <w:proofErr w:type="spellEnd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)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2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+ x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2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= R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2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 xml:space="preserve">,   (2y + </w:t>
      </w:r>
      <w:proofErr w:type="spellStart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h</w:t>
      </w:r>
      <w:proofErr w:type="spellEnd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)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2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+ y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2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= R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2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.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lastRenderedPageBreak/>
        <w:t>Отсюда получим </w:t>
      </w:r>
      <w:proofErr w:type="spellStart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x</w:t>
      </w:r>
      <w:proofErr w:type="spellEnd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 xml:space="preserve"> - </w:t>
      </w:r>
      <w:proofErr w:type="spellStart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y</w:t>
      </w:r>
      <w:proofErr w:type="spellEnd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 xml:space="preserve"> = (4/5)</w:t>
      </w:r>
      <w:proofErr w:type="spellStart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h</w:t>
      </w:r>
      <w:proofErr w:type="spellEnd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.  Тогда, разность длин сторон квадратов будет равна (8/5)</w:t>
      </w:r>
      <w:proofErr w:type="spellStart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h</w:t>
      </w:r>
      <w:proofErr w:type="spellEnd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.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Задача 4</w:t>
      </w:r>
      <w:proofErr w:type="gramStart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 xml:space="preserve"> :</w:t>
      </w:r>
      <w:proofErr w:type="gramEnd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Обозначим </w:t>
      </w:r>
      <w:r w:rsidRPr="004753C6">
        <w:rPr>
          <w:rFonts w:ascii="Arial" w:eastAsia="Times New Roman" w:hAnsi="Arial" w:cs="Arial"/>
          <w:b/>
          <w:bCs/>
          <w:color w:val="444444"/>
          <w:sz w:val="20"/>
          <w:szCs w:val="20"/>
          <w:shd w:val="clear" w:color="auto" w:fill="F5F5F5"/>
          <w:lang w:eastAsia="ru-RU"/>
        </w:rPr>
        <w:t xml:space="preserve">√2 + √3 </w:t>
      </w:r>
      <w:proofErr w:type="spellStart"/>
      <w:r w:rsidRPr="004753C6">
        <w:rPr>
          <w:rFonts w:ascii="Arial" w:eastAsia="Times New Roman" w:hAnsi="Arial" w:cs="Arial"/>
          <w:b/>
          <w:bCs/>
          <w:color w:val="444444"/>
          <w:sz w:val="20"/>
          <w:szCs w:val="20"/>
          <w:shd w:val="clear" w:color="auto" w:fill="F5F5F5"/>
          <w:lang w:eastAsia="ru-RU"/>
        </w:rPr>
        <w:t>=a</w:t>
      </w:r>
      <w:proofErr w:type="spellEnd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. Тогда a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2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= 5 + 2</w:t>
      </w:r>
      <w:r w:rsidRPr="004753C6">
        <w:rPr>
          <w:rFonts w:ascii="Arial" w:eastAsia="Times New Roman" w:hAnsi="Arial" w:cs="Arial"/>
          <w:b/>
          <w:bCs/>
          <w:color w:val="444444"/>
          <w:sz w:val="20"/>
          <w:szCs w:val="20"/>
          <w:shd w:val="clear" w:color="auto" w:fill="F5F5F5"/>
          <w:lang w:eastAsia="ru-RU"/>
        </w:rPr>
        <w:t>√6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, а  (a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2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– 5)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2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= (2</w:t>
      </w:r>
      <w:r w:rsidRPr="004753C6">
        <w:rPr>
          <w:rFonts w:ascii="Arial" w:eastAsia="Times New Roman" w:hAnsi="Arial" w:cs="Arial"/>
          <w:b/>
          <w:bCs/>
          <w:color w:val="444444"/>
          <w:sz w:val="20"/>
          <w:szCs w:val="20"/>
          <w:shd w:val="clear" w:color="auto" w:fill="F5F5F5"/>
          <w:lang w:eastAsia="ru-RU"/>
        </w:rPr>
        <w:t>√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6)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2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или a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4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– 10a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2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+ 25 = 24,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которое равносильно a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4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– 10a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2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+ 1 = 0.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 xml:space="preserve">А это и означает, </w:t>
      </w:r>
      <w:proofErr w:type="gramStart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что</w:t>
      </w:r>
      <w:proofErr w:type="gramEnd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 xml:space="preserve"> а является корнем многочлена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 x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4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– 10x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2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+ 1.</w:t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</w:r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Задача 5</w:t>
      </w:r>
      <w:proofErr w:type="gramStart"/>
      <w:r w:rsidRPr="004753C6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 xml:space="preserve"> :</w:t>
      </w:r>
      <w:proofErr w:type="gramEnd"/>
    </w:p>
    <w:p w:rsidR="004753C6" w:rsidRPr="004753C6" w:rsidRDefault="004753C6" w:rsidP="004753C6">
      <w:pPr>
        <w:shd w:val="clear" w:color="auto" w:fill="F5F5F5"/>
        <w:spacing w:after="100" w:afterAutospacing="1" w:line="240" w:lineRule="auto"/>
        <w:jc w:val="both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4857750" cy="1323975"/>
            <wp:effectExtent l="19050" t="0" r="0" b="0"/>
            <wp:docPr id="2" name="Рисунок 2" descr="http://www.5egena5.ru/images1/olimp_mathematics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5egena5.ru/images1/olimp_mathematics_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76CC" w:rsidRDefault="00E376CC"/>
    <w:sectPr w:rsidR="00E376CC" w:rsidSect="00E37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753C6"/>
    <w:rsid w:val="004753C6"/>
    <w:rsid w:val="00E37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5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753C6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475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3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9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2018-04-13T19:37:00Z</dcterms:created>
  <dcterms:modified xsi:type="dcterms:W3CDTF">2018-04-13T19:38:00Z</dcterms:modified>
</cp:coreProperties>
</file>